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8DA7C" w14:textId="77777777" w:rsidR="00670D00" w:rsidRDefault="00670D00" w:rsidP="00287390">
      <w:pPr>
        <w:ind w:left="425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76C99782" w14:textId="1CD1A5F8" w:rsidR="009C1C73" w:rsidRPr="00AE610C" w:rsidRDefault="009C1C73" w:rsidP="00287390">
      <w:pPr>
        <w:ind w:left="425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E610C">
        <w:rPr>
          <w:rFonts w:asciiTheme="minorHAnsi" w:hAnsiTheme="minorHAnsi" w:cstheme="minorHAnsi"/>
          <w:bCs/>
          <w:sz w:val="22"/>
          <w:szCs w:val="22"/>
        </w:rPr>
        <w:t>OŚWIADCZENIE</w:t>
      </w:r>
    </w:p>
    <w:p w14:paraId="595CA7D7" w14:textId="77777777" w:rsidR="0023563E" w:rsidRDefault="00EC6010" w:rsidP="0023563E">
      <w:pPr>
        <w:spacing w:after="120"/>
        <w:ind w:left="425"/>
        <w:jc w:val="center"/>
        <w:rPr>
          <w:rFonts w:asciiTheme="minorHAnsi" w:hAnsiTheme="minorHAnsi" w:cstheme="minorHAnsi"/>
          <w:b w:val="0"/>
          <w:sz w:val="22"/>
          <w:szCs w:val="22"/>
        </w:rPr>
      </w:pPr>
      <w:r w:rsidRPr="00AE610C">
        <w:rPr>
          <w:rFonts w:asciiTheme="minorHAnsi" w:hAnsiTheme="minorHAnsi" w:cstheme="minorHAnsi"/>
          <w:bCs/>
          <w:sz w:val="22"/>
          <w:szCs w:val="22"/>
        </w:rPr>
        <w:t>o zachowaniu poufności</w:t>
      </w:r>
      <w:r w:rsidR="0023563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C588A" w:rsidRPr="001902E6">
        <w:rPr>
          <w:rFonts w:asciiTheme="minorHAnsi" w:hAnsiTheme="minorHAnsi" w:cstheme="minorHAnsi"/>
          <w:sz w:val="22"/>
          <w:szCs w:val="22"/>
        </w:rPr>
        <w:t xml:space="preserve">osoby/osób </w:t>
      </w:r>
      <w:r w:rsidR="000D7870" w:rsidRPr="001902E6">
        <w:rPr>
          <w:rFonts w:asciiTheme="minorHAnsi" w:hAnsiTheme="minorHAnsi" w:cstheme="minorHAnsi"/>
          <w:sz w:val="22"/>
          <w:szCs w:val="22"/>
        </w:rPr>
        <w:t>reprezentującej</w:t>
      </w:r>
      <w:r w:rsidR="002C588A" w:rsidRPr="001902E6">
        <w:rPr>
          <w:rFonts w:asciiTheme="minorHAnsi" w:hAnsiTheme="minorHAnsi" w:cstheme="minorHAnsi"/>
          <w:sz w:val="22"/>
          <w:szCs w:val="22"/>
        </w:rPr>
        <w:t>/ych</w:t>
      </w:r>
      <w:r w:rsidR="000D7870" w:rsidRPr="001902E6">
        <w:rPr>
          <w:rFonts w:asciiTheme="minorHAnsi" w:hAnsiTheme="minorHAnsi" w:cstheme="minorHAnsi"/>
          <w:sz w:val="22"/>
          <w:szCs w:val="22"/>
        </w:rPr>
        <w:t xml:space="preserve"> Wykonawcę</w:t>
      </w:r>
      <w:r w:rsidR="000D7870" w:rsidRPr="001902E6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061A7204" w14:textId="14B6A53B" w:rsidR="008A3DA4" w:rsidRPr="00670D00" w:rsidRDefault="001902E6" w:rsidP="00670D00">
      <w:pPr>
        <w:spacing w:after="120"/>
        <w:ind w:left="425"/>
        <w:jc w:val="center"/>
        <w:rPr>
          <w:rFonts w:asciiTheme="minorHAnsi" w:hAnsiTheme="minorHAnsi" w:cstheme="minorHAnsi"/>
          <w:b w:val="0"/>
          <w:bCs/>
          <w:sz w:val="22"/>
          <w:szCs w:val="22"/>
        </w:rPr>
      </w:pPr>
      <w:r w:rsidRPr="001902E6">
        <w:rPr>
          <w:rFonts w:asciiTheme="minorHAnsi" w:hAnsiTheme="minorHAnsi" w:cstheme="minorHAnsi"/>
          <w:b w:val="0"/>
          <w:sz w:val="22"/>
          <w:szCs w:val="22"/>
        </w:rPr>
        <w:t>w związku z</w:t>
      </w:r>
      <w:r w:rsidRPr="001902E6">
        <w:rPr>
          <w:rFonts w:asciiTheme="minorHAnsi" w:hAnsiTheme="minorHAnsi" w:cstheme="minorHAnsi"/>
          <w:b w:val="0"/>
          <w:bCs/>
          <w:sz w:val="22"/>
          <w:szCs w:val="22"/>
        </w:rPr>
        <w:t xml:space="preserve"> udostępnieniem dokumentów w postępowaniu zakupowym pn.: </w:t>
      </w:r>
      <w:r w:rsidR="00BC679C" w:rsidRPr="00BC679C">
        <w:rPr>
          <w:rFonts w:asciiTheme="minorHAnsi" w:hAnsiTheme="minorHAnsi"/>
          <w:b w:val="0"/>
          <w:sz w:val="22"/>
          <w:szCs w:val="22"/>
        </w:rPr>
        <w:t>Zawarcie um</w:t>
      </w:r>
      <w:r w:rsidR="002F4982">
        <w:rPr>
          <w:rFonts w:asciiTheme="minorHAnsi" w:hAnsiTheme="minorHAnsi"/>
          <w:b w:val="0"/>
          <w:sz w:val="22"/>
          <w:szCs w:val="22"/>
        </w:rPr>
        <w:t>owy</w:t>
      </w:r>
      <w:r w:rsidR="00BC679C" w:rsidRPr="00BC679C">
        <w:rPr>
          <w:rFonts w:asciiTheme="minorHAnsi" w:hAnsiTheme="minorHAnsi"/>
          <w:b w:val="0"/>
          <w:sz w:val="22"/>
          <w:szCs w:val="22"/>
        </w:rPr>
        <w:t xml:space="preserve"> na dostawy zestaw</w:t>
      </w:r>
      <w:r w:rsidR="00BC679C" w:rsidRPr="00BC679C">
        <w:rPr>
          <w:rFonts w:asciiTheme="minorHAnsi" w:hAnsiTheme="minorHAnsi" w:hint="eastAsia"/>
          <w:b w:val="0"/>
          <w:sz w:val="22"/>
          <w:szCs w:val="22"/>
        </w:rPr>
        <w:t>ó</w:t>
      </w:r>
      <w:r w:rsidR="00BC679C" w:rsidRPr="00BC679C">
        <w:rPr>
          <w:rFonts w:asciiTheme="minorHAnsi" w:hAnsiTheme="minorHAnsi"/>
          <w:b w:val="0"/>
          <w:sz w:val="22"/>
          <w:szCs w:val="22"/>
        </w:rPr>
        <w:t>w kr</w:t>
      </w:r>
      <w:r w:rsidR="00BC679C" w:rsidRPr="00BC679C">
        <w:rPr>
          <w:rFonts w:asciiTheme="minorHAnsi" w:hAnsiTheme="minorHAnsi" w:hint="eastAsia"/>
          <w:b w:val="0"/>
          <w:sz w:val="22"/>
          <w:szCs w:val="22"/>
        </w:rPr>
        <w:t>ąż</w:t>
      </w:r>
      <w:r w:rsidR="00BC679C" w:rsidRPr="00BC679C">
        <w:rPr>
          <w:rFonts w:asciiTheme="minorHAnsi" w:hAnsiTheme="minorHAnsi"/>
          <w:b w:val="0"/>
          <w:sz w:val="22"/>
          <w:szCs w:val="22"/>
        </w:rPr>
        <w:t>nik</w:t>
      </w:r>
      <w:r w:rsidR="00BC679C" w:rsidRPr="00BC679C">
        <w:rPr>
          <w:rFonts w:asciiTheme="minorHAnsi" w:hAnsiTheme="minorHAnsi" w:hint="eastAsia"/>
          <w:b w:val="0"/>
          <w:sz w:val="22"/>
          <w:szCs w:val="22"/>
        </w:rPr>
        <w:t>ó</w:t>
      </w:r>
      <w:r w:rsidR="00BC679C" w:rsidRPr="00BC679C">
        <w:rPr>
          <w:rFonts w:asciiTheme="minorHAnsi" w:hAnsiTheme="minorHAnsi"/>
          <w:b w:val="0"/>
          <w:sz w:val="22"/>
          <w:szCs w:val="22"/>
        </w:rPr>
        <w:t xml:space="preserve">w w okresie </w:t>
      </w:r>
      <w:r w:rsidR="002F4982">
        <w:rPr>
          <w:rFonts w:asciiTheme="minorHAnsi" w:hAnsiTheme="minorHAnsi"/>
          <w:b w:val="0"/>
          <w:sz w:val="22"/>
          <w:szCs w:val="22"/>
        </w:rPr>
        <w:t>24</w:t>
      </w:r>
      <w:r w:rsidR="00BC679C" w:rsidRPr="00BC679C">
        <w:rPr>
          <w:rFonts w:asciiTheme="minorHAnsi" w:hAnsiTheme="minorHAnsi"/>
          <w:b w:val="0"/>
          <w:sz w:val="22"/>
          <w:szCs w:val="22"/>
        </w:rPr>
        <w:t xml:space="preserve"> m-cy dla PGE GiEK SA Oddzia</w:t>
      </w:r>
      <w:r w:rsidR="00BC679C" w:rsidRPr="00BC679C">
        <w:rPr>
          <w:rFonts w:asciiTheme="minorHAnsi" w:hAnsiTheme="minorHAnsi" w:hint="eastAsia"/>
          <w:b w:val="0"/>
          <w:sz w:val="22"/>
          <w:szCs w:val="22"/>
        </w:rPr>
        <w:t>ł</w:t>
      </w:r>
      <w:r w:rsidR="00BC679C" w:rsidRPr="00BC679C">
        <w:rPr>
          <w:rFonts w:asciiTheme="minorHAnsi" w:hAnsiTheme="minorHAnsi"/>
          <w:b w:val="0"/>
          <w:sz w:val="22"/>
          <w:szCs w:val="22"/>
        </w:rPr>
        <w:t xml:space="preserve"> Kopalnia W</w:t>
      </w:r>
      <w:r w:rsidR="00BC679C" w:rsidRPr="00BC679C">
        <w:rPr>
          <w:rFonts w:asciiTheme="minorHAnsi" w:hAnsiTheme="minorHAnsi" w:hint="eastAsia"/>
          <w:b w:val="0"/>
          <w:sz w:val="22"/>
          <w:szCs w:val="22"/>
        </w:rPr>
        <w:t>ę</w:t>
      </w:r>
      <w:r w:rsidR="00BC679C" w:rsidRPr="00BC679C">
        <w:rPr>
          <w:rFonts w:asciiTheme="minorHAnsi" w:hAnsiTheme="minorHAnsi"/>
          <w:b w:val="0"/>
          <w:sz w:val="22"/>
          <w:szCs w:val="22"/>
        </w:rPr>
        <w:t>gla Brunatnego Tur</w:t>
      </w:r>
      <w:r w:rsidR="00BC679C" w:rsidRPr="00BC679C">
        <w:rPr>
          <w:rFonts w:asciiTheme="minorHAnsi" w:hAnsiTheme="minorHAnsi" w:hint="eastAsia"/>
          <w:b w:val="0"/>
          <w:sz w:val="22"/>
          <w:szCs w:val="22"/>
        </w:rPr>
        <w:t>ó</w:t>
      </w:r>
      <w:r w:rsidR="00BC679C" w:rsidRPr="00BC679C">
        <w:rPr>
          <w:rFonts w:asciiTheme="minorHAnsi" w:hAnsiTheme="minorHAnsi"/>
          <w:b w:val="0"/>
          <w:sz w:val="22"/>
          <w:szCs w:val="22"/>
        </w:rPr>
        <w:t>w</w:t>
      </w:r>
      <w:r w:rsidR="00670D00" w:rsidRPr="00670D00">
        <w:rPr>
          <w:rFonts w:asciiTheme="minorHAnsi" w:hAnsiTheme="minorHAnsi"/>
          <w:b w:val="0"/>
          <w:sz w:val="22"/>
          <w:szCs w:val="22"/>
        </w:rPr>
        <w:t xml:space="preserve">, nr </w:t>
      </w:r>
      <w:r w:rsidR="002D5A67" w:rsidRPr="002D5A67">
        <w:rPr>
          <w:rFonts w:asciiTheme="minorHAnsi" w:hAnsiTheme="minorHAnsi"/>
          <w:b w:val="0"/>
          <w:sz w:val="22"/>
          <w:szCs w:val="22"/>
        </w:rPr>
        <w:t>BR/GEK/CSS/FZS-SSZ/01919/2026</w:t>
      </w:r>
    </w:p>
    <w:p w14:paraId="3F94B222" w14:textId="77777777" w:rsidR="006D3C2F" w:rsidRPr="00AE610C" w:rsidRDefault="006D3C2F" w:rsidP="00BF7EDE">
      <w:pPr>
        <w:spacing w:after="120" w:line="360" w:lineRule="auto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4682A269" w14:textId="77777777" w:rsidR="009C1C73" w:rsidRDefault="00D72106" w:rsidP="00D72106">
      <w:pPr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>……………………………………………………………………</w:t>
      </w:r>
      <w:r w:rsidR="009C1C73" w:rsidRPr="00AE610C">
        <w:rPr>
          <w:rFonts w:asciiTheme="minorHAnsi" w:hAnsiTheme="minorHAnsi" w:cstheme="minorHAnsi"/>
          <w:b w:val="0"/>
          <w:bCs/>
          <w:sz w:val="22"/>
          <w:szCs w:val="22"/>
        </w:rPr>
        <w:t>……………………………………………………………………</w:t>
      </w:r>
      <w:r w:rsidR="00287390" w:rsidRPr="00AE610C">
        <w:rPr>
          <w:rFonts w:asciiTheme="minorHAnsi" w:hAnsiTheme="minorHAnsi" w:cstheme="minorHAnsi"/>
          <w:b w:val="0"/>
          <w:bCs/>
          <w:sz w:val="22"/>
          <w:szCs w:val="22"/>
        </w:rPr>
        <w:t>…………………………...</w:t>
      </w:r>
      <w:r w:rsidR="009C1C73" w:rsidRPr="00AE610C">
        <w:rPr>
          <w:rFonts w:asciiTheme="minorHAnsi" w:hAnsiTheme="minorHAnsi" w:cstheme="minorHAnsi"/>
          <w:b w:val="0"/>
          <w:bCs/>
          <w:sz w:val="22"/>
          <w:szCs w:val="22"/>
        </w:rPr>
        <w:t>,</w:t>
      </w:r>
    </w:p>
    <w:p w14:paraId="1C9D6ABE" w14:textId="77777777" w:rsidR="00D72106" w:rsidRPr="00D72106" w:rsidRDefault="00D72106" w:rsidP="00D72106">
      <w:pPr>
        <w:spacing w:after="120" w:line="360" w:lineRule="auto"/>
        <w:jc w:val="center"/>
        <w:rPr>
          <w:rFonts w:asciiTheme="minorHAnsi" w:hAnsiTheme="minorHAnsi" w:cstheme="minorHAnsi"/>
          <w:b w:val="0"/>
          <w:bCs/>
          <w:sz w:val="18"/>
          <w:szCs w:val="18"/>
        </w:rPr>
      </w:pPr>
      <w:r w:rsidRPr="00D72106">
        <w:rPr>
          <w:rFonts w:asciiTheme="minorHAnsi" w:hAnsiTheme="minorHAnsi" w:cstheme="minorHAnsi"/>
          <w:b w:val="0"/>
          <w:bCs/>
          <w:sz w:val="18"/>
          <w:szCs w:val="18"/>
        </w:rPr>
        <w:t>(nazwa Wykonawcy)</w:t>
      </w:r>
    </w:p>
    <w:p w14:paraId="5E14B145" w14:textId="69385405" w:rsidR="009C1C73" w:rsidRPr="00AE610C" w:rsidRDefault="00BF6042" w:rsidP="008751F9">
      <w:pPr>
        <w:spacing w:after="120" w:line="36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imieniu Wykonawcy,</w:t>
      </w:r>
      <w:r w:rsidR="008751F9" w:rsidRPr="008751F9">
        <w:rPr>
          <w:rFonts w:asciiTheme="minorHAnsi" w:hAnsiTheme="minorHAnsi" w:cstheme="minorHAnsi"/>
          <w:bCs/>
          <w:sz w:val="22"/>
          <w:szCs w:val="22"/>
        </w:rPr>
        <w:t xml:space="preserve"> o</w:t>
      </w:r>
      <w:r w:rsidR="008751F9" w:rsidRPr="008751F9">
        <w:rPr>
          <w:rFonts w:asciiTheme="minorHAnsi" w:hAnsiTheme="minorHAnsi" w:cstheme="minorHAnsi" w:hint="eastAsia"/>
          <w:bCs/>
          <w:sz w:val="22"/>
          <w:szCs w:val="22"/>
        </w:rPr>
        <w:t>ś</w:t>
      </w:r>
      <w:r w:rsidR="008751F9" w:rsidRPr="008751F9">
        <w:rPr>
          <w:rFonts w:asciiTheme="minorHAnsi" w:hAnsiTheme="minorHAnsi" w:cstheme="minorHAnsi"/>
          <w:bCs/>
          <w:sz w:val="22"/>
          <w:szCs w:val="22"/>
        </w:rPr>
        <w:t>wiadczam</w:t>
      </w:r>
      <w:r w:rsidR="000B6E61">
        <w:rPr>
          <w:rFonts w:asciiTheme="minorHAnsi" w:hAnsiTheme="minorHAnsi" w:cstheme="minorHAnsi"/>
          <w:bCs/>
          <w:sz w:val="22"/>
          <w:szCs w:val="22"/>
        </w:rPr>
        <w:t>/y</w:t>
      </w:r>
      <w:r w:rsidR="008751F9" w:rsidRPr="008751F9">
        <w:rPr>
          <w:rFonts w:asciiTheme="minorHAnsi" w:hAnsiTheme="minorHAnsi" w:cstheme="minorHAnsi"/>
          <w:bCs/>
          <w:sz w:val="22"/>
          <w:szCs w:val="22"/>
        </w:rPr>
        <w:t>,</w:t>
      </w:r>
      <w:r w:rsidR="00144501" w:rsidRPr="00AE610C">
        <w:rPr>
          <w:rFonts w:asciiTheme="minorHAnsi" w:hAnsiTheme="minorHAnsi" w:cstheme="minorHAnsi"/>
          <w:bCs/>
          <w:sz w:val="22"/>
          <w:szCs w:val="22"/>
        </w:rPr>
        <w:t xml:space="preserve"> że:</w:t>
      </w:r>
    </w:p>
    <w:p w14:paraId="5AE19163" w14:textId="05577BF2" w:rsidR="002C7DB8" w:rsidRPr="00AE610C" w:rsidRDefault="000A76D9" w:rsidP="0023563E">
      <w:pPr>
        <w:numPr>
          <w:ilvl w:val="0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>P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rzyjmuj</w:t>
      </w:r>
      <w:r>
        <w:rPr>
          <w:rFonts w:asciiTheme="minorHAnsi" w:hAnsiTheme="minorHAnsi" w:cstheme="minorHAnsi" w:hint="eastAsia"/>
          <w:b w:val="0"/>
          <w:bCs/>
          <w:sz w:val="22"/>
          <w:szCs w:val="22"/>
        </w:rPr>
        <w:t>ę/emy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 xml:space="preserve"> do wiadomo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ś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 xml:space="preserve">ci, 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ż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e wiedza zawarta w dokumentach przekazanych przez Zamawiaj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ą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 xml:space="preserve">cego </w:t>
      </w:r>
      <w:r w:rsidR="00002079">
        <w:rPr>
          <w:rFonts w:asciiTheme="minorHAnsi" w:hAnsiTheme="minorHAnsi" w:cstheme="minorHAnsi"/>
          <w:b w:val="0"/>
          <w:bCs/>
          <w:sz w:val="22"/>
          <w:szCs w:val="22"/>
        </w:rPr>
        <w:br/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w formie elektronicznej, ma charakter poufny i stanowi przedmiot w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ł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asno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ś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ci jej autor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ó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w</w:t>
      </w:r>
      <w:r w:rsidR="0018480D" w:rsidRPr="00AE610C">
        <w:rPr>
          <w:rFonts w:asciiTheme="minorHAnsi" w:hAnsiTheme="minorHAnsi" w:cstheme="minorHAnsi"/>
          <w:b w:val="0"/>
          <w:bCs/>
          <w:iCs/>
          <w:sz w:val="22"/>
          <w:szCs w:val="22"/>
        </w:rPr>
        <w:t>,</w:t>
      </w:r>
    </w:p>
    <w:p w14:paraId="1A935D55" w14:textId="6E0A73A3" w:rsidR="002C7DB8" w:rsidRPr="00AE610C" w:rsidRDefault="000B6E61" w:rsidP="0023563E">
      <w:pPr>
        <w:numPr>
          <w:ilvl w:val="0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Z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>obowiązuj</w:t>
      </w:r>
      <w:r w:rsidR="00B67E4C">
        <w:rPr>
          <w:rFonts w:asciiTheme="minorHAnsi" w:hAnsiTheme="minorHAnsi" w:cstheme="minorHAnsi"/>
          <w:b w:val="0"/>
          <w:bCs/>
          <w:sz w:val="22"/>
          <w:szCs w:val="22"/>
        </w:rPr>
        <w:t>ę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/emy</w:t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>się</w:t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do nieudostępniania i nieprzekazywania stronom trzecim ww</w:t>
      </w:r>
      <w:r w:rsidR="0014165F" w:rsidRPr="00AE610C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DE6B9E" w:rsidRPr="00AE610C">
        <w:rPr>
          <w:rFonts w:asciiTheme="minorHAnsi" w:hAnsiTheme="minorHAnsi" w:cstheme="minorHAnsi"/>
          <w:b w:val="0"/>
          <w:bCs/>
          <w:sz w:val="22"/>
          <w:szCs w:val="22"/>
        </w:rPr>
        <w:t>dokument</w:t>
      </w:r>
      <w:r w:rsidR="00DE6B9E">
        <w:rPr>
          <w:rFonts w:asciiTheme="minorHAnsi" w:hAnsiTheme="minorHAnsi" w:cstheme="minorHAnsi"/>
          <w:b w:val="0"/>
          <w:bCs/>
          <w:sz w:val="22"/>
          <w:szCs w:val="22"/>
        </w:rPr>
        <w:t>ów</w:t>
      </w:r>
      <w:r w:rsidR="0018480D" w:rsidRPr="00AE610C">
        <w:rPr>
          <w:rFonts w:asciiTheme="minorHAnsi" w:hAnsiTheme="minorHAnsi" w:cstheme="minorHAnsi"/>
          <w:b w:val="0"/>
          <w:bCs/>
          <w:sz w:val="22"/>
          <w:szCs w:val="22"/>
        </w:rPr>
        <w:t>,</w:t>
      </w:r>
    </w:p>
    <w:p w14:paraId="22703B9B" w14:textId="4BF1FBF6" w:rsidR="002C7DB8" w:rsidRPr="00AE610C" w:rsidRDefault="000B6E61" w:rsidP="0023563E">
      <w:pPr>
        <w:numPr>
          <w:ilvl w:val="0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Z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>obowiązuj</w:t>
      </w:r>
      <w:r w:rsidR="00B67E4C">
        <w:rPr>
          <w:rFonts w:asciiTheme="minorHAnsi" w:hAnsiTheme="minorHAnsi" w:cstheme="minorHAnsi"/>
          <w:b w:val="0"/>
          <w:bCs/>
          <w:sz w:val="22"/>
          <w:szCs w:val="22"/>
        </w:rPr>
        <w:t>ę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/emy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się</w:t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do utrzymania w tajemnicy wiedzy otrzymanej od </w:t>
      </w:r>
      <w:r w:rsidR="002C7DB8" w:rsidRPr="00AE610C">
        <w:rPr>
          <w:rFonts w:asciiTheme="minorHAnsi" w:hAnsiTheme="minorHAnsi" w:cstheme="minorHAnsi"/>
          <w:b w:val="0"/>
          <w:bCs/>
          <w:iCs/>
          <w:sz w:val="22"/>
          <w:szCs w:val="22"/>
        </w:rPr>
        <w:t xml:space="preserve">Zamawiającego </w:t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>zawart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ej </w:t>
      </w:r>
      <w:r w:rsidR="008751F9">
        <w:rPr>
          <w:rFonts w:asciiTheme="minorHAnsi" w:hAnsiTheme="minorHAnsi" w:cstheme="minorHAnsi"/>
          <w:b w:val="0"/>
          <w:bCs/>
          <w:sz w:val="22"/>
          <w:szCs w:val="22"/>
        </w:rPr>
        <w:br/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w </w:t>
      </w:r>
      <w:r w:rsidR="00AC2EC4" w:rsidRPr="00AE610C">
        <w:rPr>
          <w:rFonts w:asciiTheme="minorHAnsi" w:hAnsiTheme="minorHAnsi" w:cstheme="minorHAnsi"/>
          <w:b w:val="0"/>
          <w:bCs/>
          <w:sz w:val="22"/>
          <w:szCs w:val="22"/>
        </w:rPr>
        <w:t>przedmiotow</w:t>
      </w:r>
      <w:r w:rsidR="00AC2EC4">
        <w:rPr>
          <w:rFonts w:asciiTheme="minorHAnsi" w:hAnsiTheme="minorHAnsi" w:cstheme="minorHAnsi"/>
          <w:b w:val="0"/>
          <w:bCs/>
          <w:sz w:val="22"/>
          <w:szCs w:val="22"/>
        </w:rPr>
        <w:t>ych</w:t>
      </w:r>
      <w:r w:rsidR="00AC2EC4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AC2EC4">
        <w:rPr>
          <w:rFonts w:asciiTheme="minorHAnsi" w:hAnsiTheme="minorHAnsi" w:cstheme="minorHAnsi"/>
          <w:b w:val="0"/>
          <w:bCs/>
          <w:sz w:val="22"/>
          <w:szCs w:val="22"/>
        </w:rPr>
        <w:t>dokumentach</w:t>
      </w:r>
      <w:r w:rsidR="0018480D" w:rsidRPr="00AE610C">
        <w:rPr>
          <w:rFonts w:asciiTheme="minorHAnsi" w:hAnsiTheme="minorHAnsi" w:cstheme="minorHAnsi"/>
          <w:b w:val="0"/>
          <w:bCs/>
          <w:sz w:val="22"/>
          <w:szCs w:val="22"/>
        </w:rPr>
        <w:t>,</w:t>
      </w:r>
    </w:p>
    <w:p w14:paraId="46AB65DA" w14:textId="3241F1F3" w:rsidR="002C7DB8" w:rsidRPr="00AE610C" w:rsidRDefault="003260FC" w:rsidP="0023563E">
      <w:pPr>
        <w:numPr>
          <w:ilvl w:val="0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P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>rzyjmuj</w:t>
      </w:r>
      <w:r w:rsidR="00B67E4C">
        <w:rPr>
          <w:rFonts w:asciiTheme="minorHAnsi" w:hAnsiTheme="minorHAnsi" w:cstheme="minorHAnsi"/>
          <w:b w:val="0"/>
          <w:bCs/>
          <w:sz w:val="22"/>
          <w:szCs w:val="22"/>
        </w:rPr>
        <w:t>ę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/emy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do wiadomości, że z</w:t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obowiązania przyjęte w niniejszym oświadczeniu trwają również </w:t>
      </w:r>
      <w:r w:rsidR="008751F9">
        <w:rPr>
          <w:rFonts w:asciiTheme="minorHAnsi" w:hAnsiTheme="minorHAnsi" w:cstheme="minorHAnsi"/>
          <w:b w:val="0"/>
          <w:bCs/>
          <w:sz w:val="22"/>
          <w:szCs w:val="22"/>
        </w:rPr>
        <w:br/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>po wykonaniu czynności związanych z przygotowaniem oferty</w:t>
      </w:r>
      <w:r w:rsidR="00DE6B9E">
        <w:rPr>
          <w:rFonts w:asciiTheme="minorHAnsi" w:hAnsiTheme="minorHAnsi" w:cstheme="minorHAnsi"/>
          <w:b w:val="0"/>
          <w:bCs/>
          <w:sz w:val="22"/>
          <w:szCs w:val="22"/>
        </w:rPr>
        <w:t>,</w:t>
      </w:r>
    </w:p>
    <w:p w14:paraId="386F2D0B" w14:textId="26EBD278" w:rsidR="00832C9C" w:rsidRPr="00AE610C" w:rsidRDefault="003260FC" w:rsidP="0023563E">
      <w:pPr>
        <w:numPr>
          <w:ilvl w:val="0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J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>est</w:t>
      </w:r>
      <w:r w:rsidR="00DE6B9E">
        <w:rPr>
          <w:rFonts w:asciiTheme="minorHAnsi" w:hAnsiTheme="minorHAnsi" w:cstheme="minorHAnsi"/>
          <w:b w:val="0"/>
          <w:bCs/>
          <w:sz w:val="22"/>
          <w:szCs w:val="22"/>
        </w:rPr>
        <w:t>em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/jesteśmy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świadomy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/i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() odpowiedzialności za naruszenie obowiązujących zasad, wynikających 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br/>
        <w:t xml:space="preserve">w szczególności z: </w:t>
      </w:r>
    </w:p>
    <w:p w14:paraId="1C1FD877" w14:textId="20F8B199" w:rsidR="00832C9C" w:rsidRPr="0023563E" w:rsidRDefault="00832C9C" w:rsidP="0023563E">
      <w:pPr>
        <w:numPr>
          <w:ilvl w:val="1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23563E">
        <w:rPr>
          <w:rFonts w:asciiTheme="minorHAnsi" w:hAnsiTheme="minorHAnsi" w:cstheme="minorHAnsi"/>
          <w:b w:val="0"/>
          <w:bCs/>
          <w:sz w:val="22"/>
          <w:szCs w:val="22"/>
        </w:rPr>
        <w:t>rozdziału XXXIII Ustawy z dnia 6 czerwca 1997 r. Kodeks karny (</w:t>
      </w:r>
      <w:r w:rsidR="0023563E" w:rsidRPr="0023563E">
        <w:rPr>
          <w:rFonts w:asciiTheme="minorHAnsi" w:hAnsiTheme="minorHAnsi" w:cstheme="minorHAnsi"/>
          <w:b w:val="0"/>
          <w:bCs/>
          <w:sz w:val="22"/>
          <w:szCs w:val="22"/>
        </w:rPr>
        <w:t>Dz.U. z 2023 r. poz. 1834</w:t>
      </w:r>
      <w:r w:rsidRPr="0023563E">
        <w:rPr>
          <w:rFonts w:asciiTheme="minorHAnsi" w:hAnsiTheme="minorHAnsi" w:cstheme="minorHAnsi"/>
          <w:b w:val="0"/>
          <w:bCs/>
          <w:sz w:val="22"/>
          <w:szCs w:val="22"/>
        </w:rPr>
        <w:t>),</w:t>
      </w:r>
    </w:p>
    <w:p w14:paraId="0CBFFC10" w14:textId="77777777" w:rsidR="00832C9C" w:rsidRPr="0023563E" w:rsidRDefault="00832C9C" w:rsidP="0023563E">
      <w:pPr>
        <w:numPr>
          <w:ilvl w:val="1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23563E">
        <w:rPr>
          <w:rFonts w:asciiTheme="minorHAnsi" w:hAnsiTheme="minorHAnsi" w:cstheme="minorHAnsi"/>
          <w:b w:val="0"/>
          <w:bCs/>
          <w:sz w:val="22"/>
          <w:szCs w:val="22"/>
        </w:rPr>
        <w:t>Ustawy z dnia 16 kwietnia 1993 r. o zwalczaniu nieuczciwej konkurencji (t.j. Dz.U. z 2018 r., poz. 419 z późń. zm.),</w:t>
      </w:r>
    </w:p>
    <w:p w14:paraId="3C35B972" w14:textId="32DAD4CF" w:rsidR="00832C9C" w:rsidRPr="0023563E" w:rsidRDefault="00832C9C" w:rsidP="0023563E">
      <w:pPr>
        <w:numPr>
          <w:ilvl w:val="1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23563E">
        <w:rPr>
          <w:rFonts w:asciiTheme="minorHAnsi" w:hAnsiTheme="minorHAnsi" w:cstheme="minorHAnsi"/>
          <w:b w:val="0"/>
          <w:bCs/>
          <w:sz w:val="22"/>
          <w:szCs w:val="22"/>
        </w:rPr>
        <w:t>Ustawy z dnia 10 maja 2018 r. o ochronie danych osobowych (</w:t>
      </w:r>
      <w:r w:rsidR="0023563E" w:rsidRPr="0023563E">
        <w:rPr>
          <w:rFonts w:asciiTheme="minorHAnsi" w:hAnsiTheme="minorHAnsi" w:cstheme="minorHAnsi"/>
          <w:b w:val="0"/>
          <w:bCs/>
          <w:sz w:val="22"/>
          <w:szCs w:val="22"/>
        </w:rPr>
        <w:t>Dz.U. z 2022 poz. 1233</w:t>
      </w:r>
      <w:r w:rsidRPr="0023563E">
        <w:rPr>
          <w:rFonts w:asciiTheme="minorHAnsi" w:hAnsiTheme="minorHAnsi" w:cstheme="minorHAnsi"/>
          <w:b w:val="0"/>
          <w:bCs/>
          <w:sz w:val="22"/>
          <w:szCs w:val="22"/>
        </w:rPr>
        <w:t>),</w:t>
      </w:r>
    </w:p>
    <w:p w14:paraId="5B2E3A90" w14:textId="418D135F" w:rsidR="00832C9C" w:rsidRPr="0023563E" w:rsidRDefault="00832C9C" w:rsidP="0023563E">
      <w:pPr>
        <w:numPr>
          <w:ilvl w:val="1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23563E">
        <w:rPr>
          <w:rFonts w:asciiTheme="minorHAnsi" w:hAnsiTheme="minorHAnsi" w:cstheme="minorHAnsi"/>
          <w:b w:val="0"/>
          <w:bCs/>
          <w:sz w:val="22"/>
          <w:szCs w:val="22"/>
        </w:rPr>
        <w:t xml:space="preserve">Rozporządzenia Parlamentu Europejskiego i Rady (UE) 2016/679 z dnia 27 kwietnia 2016 r. </w:t>
      </w:r>
      <w:r w:rsidR="008751F9" w:rsidRPr="0023563E">
        <w:rPr>
          <w:rFonts w:asciiTheme="minorHAnsi" w:hAnsiTheme="minorHAnsi" w:cstheme="minorHAnsi"/>
          <w:b w:val="0"/>
          <w:bCs/>
          <w:sz w:val="22"/>
          <w:szCs w:val="22"/>
        </w:rPr>
        <w:br/>
      </w:r>
      <w:r w:rsidRPr="0023563E">
        <w:rPr>
          <w:rFonts w:asciiTheme="minorHAnsi" w:hAnsiTheme="minorHAnsi" w:cstheme="minorHAnsi"/>
          <w:b w:val="0"/>
          <w:bCs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23563E" w:rsidRPr="0023563E">
        <w:rPr>
          <w:rFonts w:asciiTheme="minorHAnsi" w:hAnsiTheme="minorHAnsi" w:cstheme="minorHAnsi"/>
          <w:b w:val="0"/>
          <w:bCs/>
          <w:sz w:val="22"/>
          <w:szCs w:val="22"/>
        </w:rPr>
        <w:br/>
      </w:r>
      <w:r w:rsidRPr="0023563E">
        <w:rPr>
          <w:rFonts w:asciiTheme="minorHAnsi" w:hAnsiTheme="minorHAnsi" w:cstheme="minorHAnsi"/>
          <w:b w:val="0"/>
          <w:bCs/>
          <w:sz w:val="22"/>
          <w:szCs w:val="22"/>
        </w:rPr>
        <w:t>o ochronie danych),</w:t>
      </w:r>
    </w:p>
    <w:p w14:paraId="17898CBE" w14:textId="346E2909" w:rsidR="00832C9C" w:rsidRPr="0023563E" w:rsidRDefault="00832C9C" w:rsidP="0023563E">
      <w:pPr>
        <w:numPr>
          <w:ilvl w:val="1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23563E">
        <w:rPr>
          <w:rFonts w:asciiTheme="minorHAnsi" w:hAnsiTheme="minorHAnsi" w:cstheme="minorHAnsi"/>
          <w:b w:val="0"/>
          <w:bCs/>
          <w:sz w:val="22"/>
          <w:szCs w:val="22"/>
        </w:rPr>
        <w:t>Ustawy z dnia 23 kwietnia 1964 r. Kodeks cywilny (</w:t>
      </w:r>
      <w:r w:rsidR="0023563E" w:rsidRPr="0023563E">
        <w:rPr>
          <w:rFonts w:asciiTheme="minorHAnsi" w:hAnsiTheme="minorHAnsi" w:cstheme="minorHAnsi"/>
          <w:b w:val="0"/>
          <w:bCs/>
          <w:sz w:val="22"/>
          <w:szCs w:val="22"/>
        </w:rPr>
        <w:t>Dz.U. 2022 poz. 1233</w:t>
      </w:r>
      <w:r w:rsidRPr="0023563E">
        <w:rPr>
          <w:rFonts w:asciiTheme="minorHAnsi" w:hAnsiTheme="minorHAnsi" w:cstheme="minorHAnsi"/>
          <w:b w:val="0"/>
          <w:bCs/>
          <w:sz w:val="22"/>
          <w:szCs w:val="22"/>
        </w:rPr>
        <w:t>);</w:t>
      </w:r>
    </w:p>
    <w:p w14:paraId="12E9141E" w14:textId="10ADB029" w:rsidR="00832C9C" w:rsidRPr="00AE610C" w:rsidRDefault="003260FC" w:rsidP="0023563E">
      <w:pPr>
        <w:numPr>
          <w:ilvl w:val="0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Z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>obowiązuję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/emy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się najpóźniej w ciągu 10 dni</w:t>
      </w:r>
      <w:r w:rsidR="008751F9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>po otrzymaniu zawiadomienia o zakończeniu</w:t>
      </w:r>
      <w:r w:rsidR="00AE610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/ unieważnieniu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postępowania</w:t>
      </w:r>
      <w:r w:rsidR="008751F9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8751F9" w:rsidRPr="008751F9">
        <w:rPr>
          <w:rFonts w:asciiTheme="minorHAnsi" w:hAnsiTheme="minorHAnsi" w:cstheme="minorHAnsi"/>
          <w:b w:val="0"/>
          <w:bCs/>
          <w:sz w:val="22"/>
          <w:szCs w:val="22"/>
        </w:rPr>
        <w:t xml:space="preserve">lub </w:t>
      </w:r>
      <w:r w:rsidR="002765AF">
        <w:rPr>
          <w:rFonts w:asciiTheme="minorHAnsi" w:hAnsiTheme="minorHAnsi" w:cstheme="minorHAnsi"/>
          <w:b w:val="0"/>
          <w:bCs/>
          <w:sz w:val="22"/>
          <w:szCs w:val="22"/>
        </w:rPr>
        <w:t xml:space="preserve">w przypadku </w:t>
      </w:r>
      <w:r w:rsidR="008751F9" w:rsidRPr="008751F9">
        <w:rPr>
          <w:rFonts w:asciiTheme="minorHAnsi" w:hAnsiTheme="minorHAnsi" w:cstheme="minorHAnsi"/>
          <w:b w:val="0"/>
          <w:bCs/>
          <w:sz w:val="22"/>
          <w:szCs w:val="22"/>
        </w:rPr>
        <w:t>odst</w:t>
      </w:r>
      <w:r w:rsidR="008751F9" w:rsidRPr="008751F9">
        <w:rPr>
          <w:rFonts w:asciiTheme="minorHAnsi" w:hAnsiTheme="minorHAnsi" w:cstheme="minorHAnsi" w:hint="eastAsia"/>
          <w:b w:val="0"/>
          <w:bCs/>
          <w:sz w:val="22"/>
          <w:szCs w:val="22"/>
        </w:rPr>
        <w:t>ą</w:t>
      </w:r>
      <w:r w:rsidR="008751F9" w:rsidRPr="008751F9">
        <w:rPr>
          <w:rFonts w:asciiTheme="minorHAnsi" w:hAnsiTheme="minorHAnsi" w:cstheme="minorHAnsi"/>
          <w:b w:val="0"/>
          <w:bCs/>
          <w:sz w:val="22"/>
          <w:szCs w:val="22"/>
        </w:rPr>
        <w:t>pienia od z</w:t>
      </w:r>
      <w:r w:rsidR="008751F9" w:rsidRPr="008751F9">
        <w:rPr>
          <w:rFonts w:asciiTheme="minorHAnsi" w:hAnsiTheme="minorHAnsi" w:cstheme="minorHAnsi" w:hint="eastAsia"/>
          <w:b w:val="0"/>
          <w:bCs/>
          <w:sz w:val="22"/>
          <w:szCs w:val="22"/>
        </w:rPr>
        <w:t>ł</w:t>
      </w:r>
      <w:r w:rsidR="008751F9" w:rsidRPr="008751F9">
        <w:rPr>
          <w:rFonts w:asciiTheme="minorHAnsi" w:hAnsiTheme="minorHAnsi" w:cstheme="minorHAnsi"/>
          <w:b w:val="0"/>
          <w:bCs/>
          <w:sz w:val="22"/>
          <w:szCs w:val="22"/>
        </w:rPr>
        <w:t>o</w:t>
      </w:r>
      <w:r w:rsidR="008751F9" w:rsidRPr="008751F9">
        <w:rPr>
          <w:rFonts w:asciiTheme="minorHAnsi" w:hAnsiTheme="minorHAnsi" w:cstheme="minorHAnsi" w:hint="eastAsia"/>
          <w:b w:val="0"/>
          <w:bCs/>
          <w:sz w:val="22"/>
          <w:szCs w:val="22"/>
        </w:rPr>
        <w:t>ż</w:t>
      </w:r>
      <w:r w:rsidR="008751F9" w:rsidRPr="008751F9">
        <w:rPr>
          <w:rFonts w:asciiTheme="minorHAnsi" w:hAnsiTheme="minorHAnsi" w:cstheme="minorHAnsi"/>
          <w:b w:val="0"/>
          <w:bCs/>
          <w:sz w:val="22"/>
          <w:szCs w:val="22"/>
        </w:rPr>
        <w:t>enia oferty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>, zwrócić wszystkie przydzielone / udostępnione przez PGE GiEK S.A. dokumenty i nośniki, na których zostały utrwalone uzyskane informacje, lub usunąć je w sposób uniemożliwiający ich odtworzenie nie zatrzymując żadnych ich kopii ani innych reprodukcji</w:t>
      </w:r>
      <w:r w:rsidR="00DE6B9E">
        <w:rPr>
          <w:rFonts w:asciiTheme="minorHAnsi" w:hAnsiTheme="minorHAnsi" w:cstheme="minorHAnsi"/>
          <w:b w:val="0"/>
          <w:bCs/>
          <w:sz w:val="22"/>
          <w:szCs w:val="22"/>
        </w:rPr>
        <w:t>;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</w:p>
    <w:p w14:paraId="12B57421" w14:textId="1DEE4839" w:rsidR="00832C9C" w:rsidRPr="00AE610C" w:rsidRDefault="00AE610C" w:rsidP="0023563E">
      <w:pPr>
        <w:numPr>
          <w:ilvl w:val="0"/>
          <w:numId w:val="1"/>
        </w:numPr>
        <w:spacing w:before="120" w:after="120"/>
        <w:ind w:hanging="35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w przypadku zawarcia Umowy, </w:t>
      </w:r>
      <w:r w:rsidR="003260FC" w:rsidRPr="00AE610C">
        <w:rPr>
          <w:rFonts w:asciiTheme="minorHAnsi" w:hAnsiTheme="minorHAnsi" w:cstheme="minorHAnsi"/>
          <w:b w:val="0"/>
          <w:bCs/>
          <w:sz w:val="22"/>
          <w:szCs w:val="22"/>
        </w:rPr>
        <w:t>zobowiązuję</w:t>
      </w:r>
      <w:r w:rsidR="003260FC">
        <w:rPr>
          <w:rFonts w:asciiTheme="minorHAnsi" w:hAnsiTheme="minorHAnsi" w:cstheme="minorHAnsi"/>
          <w:b w:val="0"/>
          <w:bCs/>
          <w:sz w:val="22"/>
          <w:szCs w:val="22"/>
        </w:rPr>
        <w:t xml:space="preserve">/emy 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się najpóźniej w ciągu 10 dni po zakończeniu umowy, chyba że umowa stanowi inaczej, zwrócić wszystkie przydzielone / udostępnione przez PGE GiEK S.A. dokumenty i nośniki, na których zostały utrwalone uzyskane informacje, lub usunąć je w sposób uniemożliwiający ich odtworzenie nie zatrzymując żadnych ich kopii ani innych reprodukcji oraz zobowiązuję się w tym samym terminie do złożenia pisemnego oświadczenia o należytym wykonaniu tego obowiązku. </w:t>
      </w:r>
    </w:p>
    <w:p w14:paraId="5634D66D" w14:textId="77777777" w:rsidR="00832C9C" w:rsidRPr="00AE610C" w:rsidRDefault="00832C9C" w:rsidP="00AE610C">
      <w:pPr>
        <w:spacing w:after="120"/>
        <w:ind w:left="36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4412F587" w14:textId="77777777" w:rsidR="00832C9C" w:rsidRPr="00AE610C" w:rsidRDefault="00832C9C" w:rsidP="00AE610C">
      <w:pPr>
        <w:spacing w:after="120"/>
        <w:ind w:left="360" w:firstLine="348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lastRenderedPageBreak/>
        <w:t xml:space="preserve">Obowiązek zachowania poufności informacji obowiązuje przez okres 5 lat, licząc od dnia </w:t>
      </w:r>
      <w:r w:rsidR="00AE610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zawiadomienia o zakończeniu / unieważnieniu postępowania lub </w:t>
      </w: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zakończenia umowy, chyba że odrębne pisemne ustalenia stanowią inaczej. Przy czym obowiązek zachowania poufności informacji wygasa jedynie w odniesieniu do tych informacji, które zostaną upowszechnione w wyniku okoliczności niestanowiących naruszenia zobowiązania do zachowania poufności oraz jeżeli wymagają tego bezwzględnie obowiązujące przepisy prawa w zakresie wynikającym z tych przepisów. W drugim przypadku składający oświadczenie o zachowaniu poufności informacji zobowiązuje się niezwłocznie powiadomić PGE GiEK S.A. o obowiązku ujawnienia informacji oraz podjąć wszelkie prawnie dopuszczalne kroki zmierzające do zminimalizowania zakresu ujawnianych informacji.</w:t>
      </w:r>
    </w:p>
    <w:p w14:paraId="26622565" w14:textId="77777777" w:rsidR="008C3395" w:rsidRPr="00AE610C" w:rsidRDefault="002C7DB8" w:rsidP="00287390">
      <w:pPr>
        <w:ind w:left="360" w:firstLine="425"/>
        <w:jc w:val="both"/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Powyższe zobowiązania </w:t>
      </w: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Wykonawcy</w:t>
      </w:r>
      <w:r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 nie naruszają jego uprawnień do kopiowania, reprodukowania, wykorzystywania </w:t>
      </w:r>
      <w:r w:rsidR="00BA4888"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przekazane</w:t>
      </w:r>
      <w:r w:rsidR="00FA3889"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j</w:t>
      </w:r>
      <w:r w:rsidR="00BA4888"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 </w:t>
      </w:r>
      <w:r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dokument</w:t>
      </w:r>
      <w:r w:rsidR="00FA3889"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acji</w:t>
      </w:r>
      <w:r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 osobiście, o ile jest to niezbędne do </w:t>
      </w: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sporządzenia oferty</w:t>
      </w:r>
      <w:r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.</w:t>
      </w:r>
    </w:p>
    <w:p w14:paraId="1E415601" w14:textId="77777777" w:rsidR="00AE610C" w:rsidRPr="00AE610C" w:rsidRDefault="00AE610C" w:rsidP="00AE610C">
      <w:pPr>
        <w:widowControl w:val="0"/>
        <w:autoSpaceDE w:val="0"/>
        <w:autoSpaceDN w:val="0"/>
        <w:adjustRightInd w:val="0"/>
        <w:spacing w:before="120" w:after="120"/>
        <w:ind w:left="1080" w:hanging="340"/>
        <w:contextualSpacing/>
        <w:jc w:val="both"/>
        <w:rPr>
          <w:rFonts w:asciiTheme="minorHAnsi" w:hAnsiTheme="minorHAnsi" w:cstheme="minorHAnsi"/>
          <w:b w:val="0"/>
          <w:i/>
          <w:sz w:val="22"/>
          <w:szCs w:val="22"/>
        </w:rPr>
      </w:pPr>
    </w:p>
    <w:p w14:paraId="4B8D34B0" w14:textId="77777777" w:rsidR="00AE610C" w:rsidRDefault="00AE610C" w:rsidP="00AE610C">
      <w:pPr>
        <w:widowControl w:val="0"/>
        <w:autoSpaceDE w:val="0"/>
        <w:autoSpaceDN w:val="0"/>
        <w:adjustRightInd w:val="0"/>
        <w:ind w:left="560" w:hanging="340"/>
        <w:rPr>
          <w:rFonts w:asciiTheme="minorHAnsi" w:hAnsiTheme="minorHAnsi" w:cstheme="minorHAnsi"/>
          <w:b w:val="0"/>
          <w:sz w:val="22"/>
          <w:szCs w:val="22"/>
        </w:rPr>
      </w:pPr>
    </w:p>
    <w:p w14:paraId="032B12FE" w14:textId="77777777" w:rsidR="00BF6042" w:rsidRDefault="00BF6042" w:rsidP="00AE610C">
      <w:pPr>
        <w:widowControl w:val="0"/>
        <w:autoSpaceDE w:val="0"/>
        <w:autoSpaceDN w:val="0"/>
        <w:adjustRightInd w:val="0"/>
        <w:ind w:left="560" w:hanging="340"/>
        <w:rPr>
          <w:rFonts w:asciiTheme="minorHAnsi" w:hAnsiTheme="minorHAnsi" w:cstheme="minorHAnsi"/>
          <w:b w:val="0"/>
          <w:sz w:val="22"/>
          <w:szCs w:val="22"/>
        </w:rPr>
      </w:pPr>
    </w:p>
    <w:p w14:paraId="26843F97" w14:textId="77777777" w:rsidR="00BF6042" w:rsidRDefault="00BF6042" w:rsidP="00AE610C">
      <w:pPr>
        <w:widowControl w:val="0"/>
        <w:autoSpaceDE w:val="0"/>
        <w:autoSpaceDN w:val="0"/>
        <w:adjustRightInd w:val="0"/>
        <w:ind w:left="560" w:hanging="340"/>
        <w:rPr>
          <w:rFonts w:asciiTheme="minorHAnsi" w:hAnsiTheme="minorHAnsi" w:cstheme="minorHAnsi"/>
          <w:b w:val="0"/>
          <w:sz w:val="22"/>
          <w:szCs w:val="22"/>
        </w:rPr>
      </w:pPr>
    </w:p>
    <w:p w14:paraId="3A8848DE" w14:textId="77777777" w:rsidR="00BF6042" w:rsidRPr="00AE610C" w:rsidRDefault="00BF6042" w:rsidP="00AE610C">
      <w:pPr>
        <w:widowControl w:val="0"/>
        <w:autoSpaceDE w:val="0"/>
        <w:autoSpaceDN w:val="0"/>
        <w:adjustRightInd w:val="0"/>
        <w:ind w:left="560" w:hanging="340"/>
        <w:rPr>
          <w:rFonts w:asciiTheme="minorHAnsi" w:hAnsiTheme="minorHAnsi" w:cstheme="minorHAnsi"/>
          <w:b w:val="0"/>
          <w:sz w:val="22"/>
          <w:szCs w:val="22"/>
        </w:rPr>
      </w:pPr>
    </w:p>
    <w:p w14:paraId="1960424B" w14:textId="77777777" w:rsidR="00BF6042" w:rsidRPr="00BF6042" w:rsidRDefault="00BF6042" w:rsidP="00BF6042">
      <w:pPr>
        <w:ind w:left="360" w:firstLine="425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BF6042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</w:t>
      </w:r>
    </w:p>
    <w:p w14:paraId="68F17DBD" w14:textId="77777777" w:rsidR="00670D00" w:rsidRPr="00670D00" w:rsidRDefault="00BF6042" w:rsidP="00BF6042">
      <w:pPr>
        <w:ind w:left="360" w:firstLine="425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BF6042">
        <w:rPr>
          <w:rFonts w:asciiTheme="minorHAnsi" w:hAnsiTheme="minorHAnsi" w:cstheme="minorHAnsi"/>
          <w:i/>
          <w:sz w:val="22"/>
          <w:szCs w:val="22"/>
        </w:rPr>
        <w:tab/>
      </w:r>
      <w:r w:rsidR="00670D00">
        <w:rPr>
          <w:rFonts w:asciiTheme="minorHAnsi" w:hAnsiTheme="minorHAnsi" w:cstheme="minorHAnsi"/>
          <w:i/>
          <w:sz w:val="22"/>
          <w:szCs w:val="22"/>
        </w:rPr>
        <w:t xml:space="preserve">        </w:t>
      </w:r>
      <w:r w:rsidR="00670D00">
        <w:rPr>
          <w:rFonts w:asciiTheme="minorHAnsi" w:hAnsiTheme="minorHAnsi" w:cstheme="minorHAnsi"/>
          <w:i/>
          <w:sz w:val="22"/>
          <w:szCs w:val="22"/>
        </w:rPr>
        <w:tab/>
      </w:r>
      <w:r w:rsidR="00670D00">
        <w:rPr>
          <w:rFonts w:asciiTheme="minorHAnsi" w:hAnsiTheme="minorHAnsi" w:cstheme="minorHAnsi"/>
          <w:i/>
          <w:sz w:val="22"/>
          <w:szCs w:val="22"/>
        </w:rPr>
        <w:tab/>
      </w:r>
      <w:r w:rsidRPr="00670D00">
        <w:rPr>
          <w:rFonts w:asciiTheme="minorHAnsi" w:hAnsiTheme="minorHAnsi" w:cstheme="minorHAnsi"/>
          <w:i/>
          <w:sz w:val="22"/>
          <w:szCs w:val="22"/>
        </w:rPr>
        <w:t>(</w:t>
      </w:r>
      <w:r w:rsidR="00670D00" w:rsidRPr="00670D00">
        <w:rPr>
          <w:rFonts w:ascii="Calibri" w:hAnsi="Calibri" w:cs="Calibri"/>
          <w:i/>
          <w:sz w:val="22"/>
          <w:szCs w:val="22"/>
        </w:rPr>
        <w:t>Kwalifikowany podpis elektroniczny o</w:t>
      </w:r>
      <w:r w:rsidRPr="00670D00">
        <w:rPr>
          <w:rFonts w:asciiTheme="minorHAnsi" w:hAnsiTheme="minorHAnsi" w:cstheme="minorHAnsi"/>
          <w:i/>
          <w:sz w:val="22"/>
          <w:szCs w:val="22"/>
        </w:rPr>
        <w:t>soby lub os</w:t>
      </w:r>
      <w:r w:rsidRPr="00670D00">
        <w:rPr>
          <w:rFonts w:asciiTheme="minorHAnsi" w:hAnsiTheme="minorHAnsi" w:cstheme="minorHAnsi" w:hint="eastAsia"/>
          <w:i/>
          <w:sz w:val="22"/>
          <w:szCs w:val="22"/>
        </w:rPr>
        <w:t>ó</w:t>
      </w:r>
      <w:r w:rsidRPr="00670D00">
        <w:rPr>
          <w:rFonts w:asciiTheme="minorHAnsi" w:hAnsiTheme="minorHAnsi" w:cstheme="minorHAnsi"/>
          <w:i/>
          <w:sz w:val="22"/>
          <w:szCs w:val="22"/>
        </w:rPr>
        <w:t xml:space="preserve">b uprawnionej/ych </w:t>
      </w:r>
    </w:p>
    <w:p w14:paraId="1CDC0254" w14:textId="7566199C" w:rsidR="009C1C73" w:rsidRPr="00670D00" w:rsidRDefault="00BF6042" w:rsidP="00BF6042">
      <w:pPr>
        <w:ind w:left="360" w:firstLine="425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670D00">
        <w:rPr>
          <w:rFonts w:asciiTheme="minorHAnsi" w:hAnsiTheme="minorHAnsi" w:cstheme="minorHAnsi"/>
          <w:i/>
          <w:sz w:val="22"/>
          <w:szCs w:val="22"/>
        </w:rPr>
        <w:t>do reprezentacji Wykonawcy)</w:t>
      </w:r>
    </w:p>
    <w:p w14:paraId="78376157" w14:textId="3ACF727C" w:rsidR="00670D00" w:rsidRDefault="00670D00" w:rsidP="00BF6042">
      <w:pPr>
        <w:ind w:left="360" w:firstLine="425"/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4367E087" w14:textId="77777777" w:rsidR="00670D00" w:rsidRPr="00AE610C" w:rsidRDefault="00670D00" w:rsidP="00BF6042">
      <w:pPr>
        <w:ind w:left="360" w:firstLine="425"/>
        <w:jc w:val="right"/>
        <w:rPr>
          <w:rFonts w:asciiTheme="minorHAnsi" w:hAnsiTheme="minorHAnsi" w:cstheme="minorHAnsi"/>
          <w:i/>
          <w:sz w:val="22"/>
          <w:szCs w:val="22"/>
        </w:rPr>
      </w:pPr>
    </w:p>
    <w:sectPr w:rsidR="00670D00" w:rsidRPr="00AE610C" w:rsidSect="00C84B75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985" w:right="926" w:bottom="899" w:left="12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D370C" w14:textId="77777777" w:rsidR="00A916A3" w:rsidRDefault="00A916A3">
      <w:r>
        <w:separator/>
      </w:r>
    </w:p>
  </w:endnote>
  <w:endnote w:type="continuationSeparator" w:id="0">
    <w:p w14:paraId="67CFECFD" w14:textId="77777777" w:rsidR="00A916A3" w:rsidRDefault="00A9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b w:val="0"/>
        <w:sz w:val="20"/>
      </w:rPr>
      <w:id w:val="-931353274"/>
      <w:docPartObj>
        <w:docPartGallery w:val="Page Numbers (Bottom of Page)"/>
        <w:docPartUnique/>
      </w:docPartObj>
    </w:sdtPr>
    <w:sdtContent>
      <w:p w14:paraId="3C31FBC0" w14:textId="064F5D5A" w:rsidR="00AC2EC4" w:rsidRPr="00AC2EC4" w:rsidRDefault="00AC2EC4">
        <w:pPr>
          <w:pStyle w:val="Stopka"/>
          <w:jc w:val="right"/>
          <w:rPr>
            <w:rFonts w:asciiTheme="minorHAnsi" w:eastAsiaTheme="majorEastAsia" w:hAnsiTheme="minorHAnsi" w:cstheme="minorHAnsi"/>
            <w:b w:val="0"/>
            <w:sz w:val="20"/>
          </w:rPr>
        </w:pPr>
        <w:r w:rsidRPr="00AC2EC4">
          <w:rPr>
            <w:rFonts w:asciiTheme="minorHAnsi" w:eastAsiaTheme="majorEastAsia" w:hAnsiTheme="minorHAnsi" w:cstheme="minorHAnsi"/>
            <w:b w:val="0"/>
            <w:sz w:val="20"/>
          </w:rPr>
          <w:t xml:space="preserve">str. </w:t>
        </w:r>
        <w:r w:rsidRPr="00AC2EC4">
          <w:rPr>
            <w:rFonts w:asciiTheme="minorHAnsi" w:eastAsiaTheme="minorEastAsia" w:hAnsiTheme="minorHAnsi" w:cstheme="minorHAnsi"/>
            <w:b w:val="0"/>
            <w:sz w:val="20"/>
          </w:rPr>
          <w:fldChar w:fldCharType="begin"/>
        </w:r>
        <w:r w:rsidRPr="00AC2EC4">
          <w:rPr>
            <w:rFonts w:asciiTheme="minorHAnsi" w:hAnsiTheme="minorHAnsi" w:cstheme="minorHAnsi"/>
            <w:b w:val="0"/>
            <w:sz w:val="20"/>
          </w:rPr>
          <w:instrText>PAGE    \* MERGEFORMAT</w:instrText>
        </w:r>
        <w:r w:rsidRPr="00AC2EC4">
          <w:rPr>
            <w:rFonts w:asciiTheme="minorHAnsi" w:eastAsiaTheme="minorEastAsia" w:hAnsiTheme="minorHAnsi" w:cstheme="minorHAnsi"/>
            <w:b w:val="0"/>
            <w:sz w:val="20"/>
          </w:rPr>
          <w:fldChar w:fldCharType="separate"/>
        </w:r>
        <w:r w:rsidR="00BC679C" w:rsidRPr="00BC679C">
          <w:rPr>
            <w:rFonts w:asciiTheme="minorHAnsi" w:eastAsiaTheme="majorEastAsia" w:hAnsiTheme="minorHAnsi" w:cstheme="minorHAnsi"/>
            <w:b w:val="0"/>
            <w:noProof/>
            <w:sz w:val="20"/>
          </w:rPr>
          <w:t>2</w:t>
        </w:r>
        <w:r w:rsidRPr="00AC2EC4">
          <w:rPr>
            <w:rFonts w:asciiTheme="minorHAnsi" w:eastAsiaTheme="majorEastAsia" w:hAnsiTheme="minorHAnsi" w:cstheme="minorHAnsi"/>
            <w:b w:val="0"/>
            <w:sz w:val="20"/>
          </w:rPr>
          <w:fldChar w:fldCharType="end"/>
        </w:r>
      </w:p>
    </w:sdtContent>
  </w:sdt>
  <w:p w14:paraId="042C345A" w14:textId="77777777" w:rsidR="00AC2EC4" w:rsidRDefault="00AC2E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9A47C" w14:textId="77777777" w:rsidR="00A916A3" w:rsidRDefault="00A916A3">
      <w:r>
        <w:separator/>
      </w:r>
    </w:p>
  </w:footnote>
  <w:footnote w:type="continuationSeparator" w:id="0">
    <w:p w14:paraId="67522B8D" w14:textId="77777777" w:rsidR="00A916A3" w:rsidRDefault="00A91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ED38A" w14:textId="526B3B2A" w:rsidR="002F4982" w:rsidRDefault="002F498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6C98DF3" wp14:editId="08D7158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802640" cy="345440"/>
              <wp:effectExtent l="0" t="0" r="0" b="16510"/>
              <wp:wrapNone/>
              <wp:docPr id="1022627365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26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9F776" w14:textId="7D9749D9" w:rsidR="002F4982" w:rsidRPr="002F4982" w:rsidRDefault="002F4982" w:rsidP="002F4982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2F4982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98D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2pt;margin-top:0;width:63.2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LaDQ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" filled="f" stroked="f">
              <v:textbox style="mso-fit-shape-to-text:t" inset="0,15pt,20pt,0">
                <w:txbxContent>
                  <w:p w14:paraId="51F9F776" w14:textId="7D9749D9" w:rsidR="002F4982" w:rsidRPr="002F4982" w:rsidRDefault="002F4982" w:rsidP="002F4982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</w:pPr>
                    <w:r w:rsidRPr="002F4982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36581" w14:textId="37CA2F33" w:rsidR="0023563E" w:rsidRDefault="002F4982" w:rsidP="0023563E">
    <w:pPr>
      <w:pStyle w:val="Nagwek7"/>
      <w:tabs>
        <w:tab w:val="left" w:pos="3165"/>
        <w:tab w:val="center" w:pos="4536"/>
      </w:tabs>
      <w:spacing w:before="0" w:after="0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818141" wp14:editId="56746412">
              <wp:simplePos x="800100" y="180975"/>
              <wp:positionH relativeFrom="page">
                <wp:align>right</wp:align>
              </wp:positionH>
              <wp:positionV relativeFrom="page">
                <wp:align>top</wp:align>
              </wp:positionV>
              <wp:extent cx="802640" cy="345440"/>
              <wp:effectExtent l="0" t="0" r="0" b="16510"/>
              <wp:wrapNone/>
              <wp:docPr id="1286912210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26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A926D7" w14:textId="4743EE1B" w:rsidR="002F4982" w:rsidRPr="002F4982" w:rsidRDefault="002F4982" w:rsidP="002F4982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2F4982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81814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left:0;text-align:left;margin-left:12pt;margin-top:0;width:63.2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" filled="f" stroked="f">
              <v:textbox style="mso-fit-shape-to-text:t" inset="0,15pt,20pt,0">
                <w:txbxContent>
                  <w:p w14:paraId="6FA926D7" w14:textId="4743EE1B" w:rsidR="002F4982" w:rsidRPr="002F4982" w:rsidRDefault="002F4982" w:rsidP="002F4982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</w:pPr>
                    <w:r w:rsidRPr="002F4982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7AAA82C" w14:textId="77777777" w:rsidR="000F682A" w:rsidRDefault="000F68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2F817" w14:textId="5FB719E1" w:rsidR="002F4982" w:rsidRDefault="002F498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68C766" wp14:editId="6168623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802640" cy="345440"/>
              <wp:effectExtent l="0" t="0" r="0" b="16510"/>
              <wp:wrapNone/>
              <wp:docPr id="696831972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26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E9554D" w14:textId="527A5525" w:rsidR="002F4982" w:rsidRPr="002F4982" w:rsidRDefault="002F4982" w:rsidP="002F4982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2F4982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8C76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2pt;margin-top:0;width:63.2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N5EQ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" filled="f" stroked="f">
              <v:textbox style="mso-fit-shape-to-text:t" inset="0,15pt,20pt,0">
                <w:txbxContent>
                  <w:p w14:paraId="40E9554D" w14:textId="527A5525" w:rsidR="002F4982" w:rsidRPr="002F4982" w:rsidRDefault="002F4982" w:rsidP="002F4982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</w:pPr>
                    <w:r w:rsidRPr="002F4982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D6E19"/>
    <w:multiLevelType w:val="multilevel"/>
    <w:tmpl w:val="23B41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85"/>
        </w:tabs>
        <w:ind w:left="785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ascii="Arial" w:hAnsi="Arial" w:cs="Arial"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08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560"/>
        </w:tabs>
        <w:ind w:left="5560" w:hanging="2160"/>
      </w:pPr>
      <w:rPr>
        <w:rFonts w:cs="Times New Roman" w:hint="default"/>
        <w:b/>
        <w:color w:val="auto"/>
      </w:rPr>
    </w:lvl>
  </w:abstractNum>
  <w:abstractNum w:abstractNumId="1" w15:restartNumberingAfterBreak="0">
    <w:nsid w:val="41785E40"/>
    <w:multiLevelType w:val="multilevel"/>
    <w:tmpl w:val="8A1E1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45"/>
        </w:tabs>
        <w:ind w:left="1145" w:hanging="720"/>
      </w:pPr>
      <w:rPr>
        <w:rFonts w:ascii="Arial" w:hAnsi="Arial" w:cs="Arial" w:hint="default"/>
        <w:b/>
        <w:strike w:val="0"/>
        <w:d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ascii="Arial" w:hAnsi="Arial" w:cs="Arial"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08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560"/>
        </w:tabs>
        <w:ind w:left="5560" w:hanging="2160"/>
      </w:pPr>
      <w:rPr>
        <w:rFonts w:cs="Times New Roman" w:hint="default"/>
        <w:b/>
        <w:color w:val="auto"/>
      </w:rPr>
    </w:lvl>
  </w:abstractNum>
  <w:abstractNum w:abstractNumId="2" w15:restartNumberingAfterBreak="0">
    <w:nsid w:val="5C5919A5"/>
    <w:multiLevelType w:val="multilevel"/>
    <w:tmpl w:val="20E2EB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/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/>
        <w:color w:val="auto"/>
      </w:rPr>
    </w:lvl>
  </w:abstractNum>
  <w:num w:numId="1" w16cid:durableId="21329039">
    <w:abstractNumId w:val="2"/>
  </w:num>
  <w:num w:numId="2" w16cid:durableId="345863727">
    <w:abstractNumId w:val="1"/>
  </w:num>
  <w:num w:numId="3" w16cid:durableId="1478497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E47"/>
    <w:rsid w:val="00002079"/>
    <w:rsid w:val="00010CE9"/>
    <w:rsid w:val="00052C1D"/>
    <w:rsid w:val="000855E5"/>
    <w:rsid w:val="000A6A62"/>
    <w:rsid w:val="000A6C7D"/>
    <w:rsid w:val="000A76D9"/>
    <w:rsid w:val="000B6E61"/>
    <w:rsid w:val="000D7870"/>
    <w:rsid w:val="000E6E74"/>
    <w:rsid w:val="000F3327"/>
    <w:rsid w:val="000F682A"/>
    <w:rsid w:val="001325B8"/>
    <w:rsid w:val="0014165F"/>
    <w:rsid w:val="00144501"/>
    <w:rsid w:val="0015014F"/>
    <w:rsid w:val="00174446"/>
    <w:rsid w:val="001814D9"/>
    <w:rsid w:val="0018480D"/>
    <w:rsid w:val="001902E6"/>
    <w:rsid w:val="001E345C"/>
    <w:rsid w:val="001F2D53"/>
    <w:rsid w:val="00201DA2"/>
    <w:rsid w:val="00220709"/>
    <w:rsid w:val="00234329"/>
    <w:rsid w:val="0023563E"/>
    <w:rsid w:val="00244EE5"/>
    <w:rsid w:val="00250F1F"/>
    <w:rsid w:val="0026314F"/>
    <w:rsid w:val="00272CA1"/>
    <w:rsid w:val="00274714"/>
    <w:rsid w:val="002765AF"/>
    <w:rsid w:val="00287390"/>
    <w:rsid w:val="00291ADF"/>
    <w:rsid w:val="0029715E"/>
    <w:rsid w:val="002C588A"/>
    <w:rsid w:val="002C7DB8"/>
    <w:rsid w:val="002D5A67"/>
    <w:rsid w:val="002F4982"/>
    <w:rsid w:val="002F5459"/>
    <w:rsid w:val="00321340"/>
    <w:rsid w:val="003260FC"/>
    <w:rsid w:val="003842DF"/>
    <w:rsid w:val="00385C93"/>
    <w:rsid w:val="003968BB"/>
    <w:rsid w:val="003C39F6"/>
    <w:rsid w:val="004001CB"/>
    <w:rsid w:val="0040120C"/>
    <w:rsid w:val="0043469E"/>
    <w:rsid w:val="0047094D"/>
    <w:rsid w:val="00476286"/>
    <w:rsid w:val="00477B86"/>
    <w:rsid w:val="00484A4D"/>
    <w:rsid w:val="00486A08"/>
    <w:rsid w:val="004910D5"/>
    <w:rsid w:val="004A4FE3"/>
    <w:rsid w:val="0055234F"/>
    <w:rsid w:val="00563554"/>
    <w:rsid w:val="00583929"/>
    <w:rsid w:val="005842E5"/>
    <w:rsid w:val="005A1366"/>
    <w:rsid w:val="005F1A65"/>
    <w:rsid w:val="00670D00"/>
    <w:rsid w:val="0069260A"/>
    <w:rsid w:val="006A0D5C"/>
    <w:rsid w:val="006D04AC"/>
    <w:rsid w:val="006D3C2F"/>
    <w:rsid w:val="00736F71"/>
    <w:rsid w:val="00744420"/>
    <w:rsid w:val="0075653D"/>
    <w:rsid w:val="007575F6"/>
    <w:rsid w:val="00761382"/>
    <w:rsid w:val="00764C2C"/>
    <w:rsid w:val="00783050"/>
    <w:rsid w:val="00796114"/>
    <w:rsid w:val="007E328E"/>
    <w:rsid w:val="0082004C"/>
    <w:rsid w:val="00830E1F"/>
    <w:rsid w:val="00832C9C"/>
    <w:rsid w:val="008462B0"/>
    <w:rsid w:val="00864C8B"/>
    <w:rsid w:val="008751F9"/>
    <w:rsid w:val="008A3DA4"/>
    <w:rsid w:val="008C3395"/>
    <w:rsid w:val="008D7495"/>
    <w:rsid w:val="008E31F4"/>
    <w:rsid w:val="00914064"/>
    <w:rsid w:val="009335F2"/>
    <w:rsid w:val="00956BC9"/>
    <w:rsid w:val="0099391A"/>
    <w:rsid w:val="009A4F9D"/>
    <w:rsid w:val="009B33A0"/>
    <w:rsid w:val="009B7D32"/>
    <w:rsid w:val="009C1C73"/>
    <w:rsid w:val="009D36EF"/>
    <w:rsid w:val="009D3C5A"/>
    <w:rsid w:val="00A12B20"/>
    <w:rsid w:val="00A4423E"/>
    <w:rsid w:val="00A450AE"/>
    <w:rsid w:val="00A52308"/>
    <w:rsid w:val="00A7318A"/>
    <w:rsid w:val="00A81FA6"/>
    <w:rsid w:val="00A916A3"/>
    <w:rsid w:val="00AA01BA"/>
    <w:rsid w:val="00AA6CC6"/>
    <w:rsid w:val="00AC2EC4"/>
    <w:rsid w:val="00AE4607"/>
    <w:rsid w:val="00AE610C"/>
    <w:rsid w:val="00B04620"/>
    <w:rsid w:val="00B33452"/>
    <w:rsid w:val="00B40697"/>
    <w:rsid w:val="00B47346"/>
    <w:rsid w:val="00B47C0D"/>
    <w:rsid w:val="00B5516C"/>
    <w:rsid w:val="00B57B42"/>
    <w:rsid w:val="00B67E4C"/>
    <w:rsid w:val="00B81DC3"/>
    <w:rsid w:val="00BA4888"/>
    <w:rsid w:val="00BC116B"/>
    <w:rsid w:val="00BC679C"/>
    <w:rsid w:val="00BE1275"/>
    <w:rsid w:val="00BE1A4D"/>
    <w:rsid w:val="00BF6042"/>
    <w:rsid w:val="00BF7EDE"/>
    <w:rsid w:val="00C05548"/>
    <w:rsid w:val="00C05BDB"/>
    <w:rsid w:val="00C06AD7"/>
    <w:rsid w:val="00C13BC8"/>
    <w:rsid w:val="00C25ED7"/>
    <w:rsid w:val="00C3037E"/>
    <w:rsid w:val="00C33C6E"/>
    <w:rsid w:val="00C42BC6"/>
    <w:rsid w:val="00C45A7D"/>
    <w:rsid w:val="00C84B75"/>
    <w:rsid w:val="00C8553A"/>
    <w:rsid w:val="00C917C9"/>
    <w:rsid w:val="00C96CE7"/>
    <w:rsid w:val="00CA538F"/>
    <w:rsid w:val="00CA6736"/>
    <w:rsid w:val="00CA7766"/>
    <w:rsid w:val="00CB04A4"/>
    <w:rsid w:val="00CB5564"/>
    <w:rsid w:val="00CF737B"/>
    <w:rsid w:val="00D72106"/>
    <w:rsid w:val="00D72630"/>
    <w:rsid w:val="00DD39A6"/>
    <w:rsid w:val="00DE6B9E"/>
    <w:rsid w:val="00E03336"/>
    <w:rsid w:val="00E403BA"/>
    <w:rsid w:val="00E419EA"/>
    <w:rsid w:val="00E44DDB"/>
    <w:rsid w:val="00E46F35"/>
    <w:rsid w:val="00E55675"/>
    <w:rsid w:val="00E56BB4"/>
    <w:rsid w:val="00E926F8"/>
    <w:rsid w:val="00EA45AC"/>
    <w:rsid w:val="00EB24CF"/>
    <w:rsid w:val="00EC6010"/>
    <w:rsid w:val="00ED39A2"/>
    <w:rsid w:val="00EF2BD2"/>
    <w:rsid w:val="00F05F8D"/>
    <w:rsid w:val="00F457F8"/>
    <w:rsid w:val="00F62E47"/>
    <w:rsid w:val="00F63576"/>
    <w:rsid w:val="00F77D6A"/>
    <w:rsid w:val="00FA3889"/>
    <w:rsid w:val="00FB67FB"/>
    <w:rsid w:val="00FC4761"/>
    <w:rsid w:val="00FD1FC9"/>
    <w:rsid w:val="00FD326C"/>
    <w:rsid w:val="00FD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ACE45E"/>
  <w15:docId w15:val="{7E2C3734-5286-4B21-B8C2-B097A1021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7DB8"/>
    <w:rPr>
      <w:rFonts w:ascii="MS Outlook" w:hAnsi="MS Outlook"/>
      <w:b/>
      <w:sz w:val="24"/>
    </w:rPr>
  </w:style>
  <w:style w:type="paragraph" w:styleId="Nagwek1">
    <w:name w:val="heading 1"/>
    <w:basedOn w:val="Normalny"/>
    <w:next w:val="Normalny"/>
    <w:link w:val="Nagwek1Znak"/>
    <w:qFormat/>
    <w:rsid w:val="002356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qFormat/>
    <w:rsid w:val="009C1C73"/>
    <w:pPr>
      <w:spacing w:before="240" w:after="60"/>
      <w:outlineLvl w:val="6"/>
    </w:pPr>
    <w:rPr>
      <w:rFonts w:ascii="Times New Roman" w:hAnsi="Times New Roman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ZnakZnakZnakZnakZnakZnak">
    <w:name w:val="Znak Znak Znak Znak Znak Znak Znak Znak Znak"/>
    <w:basedOn w:val="Normalny"/>
    <w:rsid w:val="002C7DB8"/>
    <w:pPr>
      <w:tabs>
        <w:tab w:val="left" w:pos="709"/>
      </w:tabs>
    </w:pPr>
    <w:rPr>
      <w:rFonts w:ascii="Tahoma" w:hAnsi="Tahoma"/>
      <w:b w:val="0"/>
      <w:szCs w:val="24"/>
    </w:rPr>
  </w:style>
  <w:style w:type="paragraph" w:customStyle="1" w:styleId="ZnakZnak1ZnakZnakZnak">
    <w:name w:val="Znak Znak1 Znak Znak Znak"/>
    <w:basedOn w:val="Normalny"/>
    <w:rsid w:val="009C1C73"/>
    <w:pPr>
      <w:tabs>
        <w:tab w:val="left" w:pos="709"/>
      </w:tabs>
    </w:pPr>
    <w:rPr>
      <w:rFonts w:ascii="Tahoma" w:hAnsi="Tahoma"/>
      <w:b w:val="0"/>
      <w:szCs w:val="24"/>
    </w:rPr>
  </w:style>
  <w:style w:type="paragraph" w:styleId="Tekstpodstawowywcity2">
    <w:name w:val="Body Text Indent 2"/>
    <w:basedOn w:val="Normalny"/>
    <w:rsid w:val="009C1C73"/>
    <w:pPr>
      <w:spacing w:after="120" w:line="480" w:lineRule="auto"/>
      <w:ind w:left="283"/>
    </w:pPr>
    <w:rPr>
      <w:rFonts w:ascii="Times New Roman" w:hAnsi="Times New Roman"/>
      <w:b w:val="0"/>
      <w:sz w:val="20"/>
    </w:rPr>
  </w:style>
  <w:style w:type="paragraph" w:styleId="Nagwek">
    <w:name w:val="header"/>
    <w:basedOn w:val="Normalny"/>
    <w:link w:val="NagwekZnak"/>
    <w:rsid w:val="0055234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5234F"/>
    <w:pPr>
      <w:tabs>
        <w:tab w:val="center" w:pos="4536"/>
        <w:tab w:val="right" w:pos="9072"/>
      </w:tabs>
    </w:pPr>
  </w:style>
  <w:style w:type="paragraph" w:customStyle="1" w:styleId="ZnakZnakZnakZnakZnak1">
    <w:name w:val="Znak Znak Znak Znak Znak1"/>
    <w:basedOn w:val="Normalny"/>
    <w:rsid w:val="006D04AC"/>
    <w:pPr>
      <w:tabs>
        <w:tab w:val="left" w:pos="709"/>
      </w:tabs>
    </w:pPr>
    <w:rPr>
      <w:rFonts w:ascii="Tahoma" w:hAnsi="Tahoma"/>
      <w:b w:val="0"/>
      <w:szCs w:val="24"/>
    </w:rPr>
  </w:style>
  <w:style w:type="paragraph" w:customStyle="1" w:styleId="pkt">
    <w:name w:val="pkt"/>
    <w:basedOn w:val="Normalny"/>
    <w:rsid w:val="006D04AC"/>
    <w:pPr>
      <w:spacing w:before="60" w:after="60"/>
      <w:ind w:left="851" w:hanging="295"/>
      <w:jc w:val="both"/>
    </w:pPr>
    <w:rPr>
      <w:rFonts w:ascii="Times New Roman" w:hAnsi="Times New Roman"/>
      <w:b w:val="0"/>
      <w:szCs w:val="24"/>
    </w:rPr>
  </w:style>
  <w:style w:type="paragraph" w:styleId="Mapadokumentu">
    <w:name w:val="Document Map"/>
    <w:basedOn w:val="Normalny"/>
    <w:semiHidden/>
    <w:rsid w:val="001325B8"/>
    <w:pPr>
      <w:shd w:val="clear" w:color="auto" w:fill="000080"/>
    </w:pPr>
    <w:rPr>
      <w:rFonts w:ascii="Tahoma" w:hAnsi="Tahoma" w:cs="Tahoma"/>
    </w:rPr>
  </w:style>
  <w:style w:type="paragraph" w:customStyle="1" w:styleId="ZnakZnak3ZnakZnakZnak">
    <w:name w:val="Znak Znak3 Znak Znak Znak"/>
    <w:basedOn w:val="Normalny"/>
    <w:rsid w:val="005A1366"/>
    <w:pPr>
      <w:tabs>
        <w:tab w:val="left" w:pos="709"/>
      </w:tabs>
    </w:pPr>
    <w:rPr>
      <w:rFonts w:ascii="Tahoma" w:hAnsi="Tahoma"/>
      <w:b w:val="0"/>
      <w:szCs w:val="24"/>
    </w:rPr>
  </w:style>
  <w:style w:type="paragraph" w:customStyle="1" w:styleId="ZnakZnak2">
    <w:name w:val="Znak Znak2"/>
    <w:basedOn w:val="Normalny"/>
    <w:rsid w:val="005F1A65"/>
    <w:pPr>
      <w:tabs>
        <w:tab w:val="left" w:pos="709"/>
      </w:tabs>
    </w:pPr>
    <w:rPr>
      <w:rFonts w:ascii="Tahoma" w:hAnsi="Tahoma"/>
      <w:b w:val="0"/>
      <w:szCs w:val="24"/>
    </w:rPr>
  </w:style>
  <w:style w:type="character" w:customStyle="1" w:styleId="NagwekZnak">
    <w:name w:val="Nagłówek Znak"/>
    <w:link w:val="Nagwek"/>
    <w:rsid w:val="007E328E"/>
    <w:rPr>
      <w:rFonts w:ascii="MS Outlook" w:hAnsi="MS Outlook"/>
      <w:b/>
      <w:sz w:val="24"/>
    </w:rPr>
  </w:style>
  <w:style w:type="table" w:styleId="Tabela-Siatka">
    <w:name w:val="Table Grid"/>
    <w:basedOn w:val="Standardowy"/>
    <w:uiPriority w:val="59"/>
    <w:rsid w:val="00AE610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DE6B9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E6B9E"/>
    <w:rPr>
      <w:rFonts w:ascii="Tahoma" w:hAnsi="Tahoma" w:cs="Tahoma"/>
      <w:b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AA01B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A01B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A01BA"/>
    <w:rPr>
      <w:rFonts w:ascii="MS Outlook" w:hAnsi="MS Outlook"/>
      <w:b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A01BA"/>
    <w:rPr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A01BA"/>
    <w:rPr>
      <w:rFonts w:ascii="MS Outlook" w:hAnsi="MS Outlook"/>
      <w:b/>
      <w:bCs/>
    </w:rPr>
  </w:style>
  <w:style w:type="character" w:styleId="Pogrubienie">
    <w:name w:val="Strong"/>
    <w:basedOn w:val="Domylnaczcionkaakapitu"/>
    <w:uiPriority w:val="22"/>
    <w:qFormat/>
    <w:rsid w:val="001902E6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AC2EC4"/>
    <w:rPr>
      <w:rFonts w:ascii="MS Outlook" w:hAnsi="MS Outlook"/>
      <w:b/>
      <w:sz w:val="24"/>
    </w:rPr>
  </w:style>
  <w:style w:type="character" w:customStyle="1" w:styleId="Nagwek1Znak">
    <w:name w:val="Nagłówek 1 Znak"/>
    <w:basedOn w:val="Domylnaczcionkaakapitu"/>
    <w:link w:val="Nagwek1"/>
    <w:rsid w:val="0023563E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Oświadczenie o zachowaniu poufności.docx</dmsv2BaseFileName>
    <dmsv2BaseDisplayName xmlns="http://schemas.microsoft.com/sharepoint/v3">Oświadczenie o zachowaniu poufności</dmsv2BaseDisplayName>
    <dmsv2SWPP2ObjectNumber xmlns="http://schemas.microsoft.com/sharepoint/v3">BR/GEK/CSS/FZS-SSZ/01919/2026                     </dmsv2SWPP2ObjectNumber>
    <dmsv2SWPP2SumMD5 xmlns="http://schemas.microsoft.com/sharepoint/v3">6892f78c9505a933e3ea426546f04760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712444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24817152</dmsv2BaseClientSystemDocumentID>
    <dmsv2BaseModifiedByID xmlns="http://schemas.microsoft.com/sharepoint/v3">14002401</dmsv2BaseModifiedByID>
    <dmsv2BaseCreatedByID xmlns="http://schemas.microsoft.com/sharepoint/v3">14002401</dmsv2BaseCreatedByID>
    <dmsv2SWPP2ObjectDepartment xmlns="http://schemas.microsoft.com/sharepoint/v3">0000000100000005000000000009</dmsv2SWPP2ObjectDepartment>
    <dmsv2SWPP2ObjectName xmlns="http://schemas.microsoft.com/sharepoint/v3">Postępowanie</dmsv2SWPP2ObjectName>
    <_dlc_DocId xmlns="a19cb1c7-c5c7-46d4-85ae-d83685407bba">FJ3FSM7XJ42E-1652426618-3399</_dlc_DocId>
    <_dlc_DocIdUrl xmlns="a19cb1c7-c5c7-46d4-85ae-d83685407bba">
      <Url>https://swpp2.dms.gkpge.pl/sites/43/_layouts/15/DocIdRedir.aspx?ID=FJ3FSM7XJ42E-1652426618-3399</Url>
      <Description>FJ3FSM7XJ42E-1652426618-3399</Description>
    </_dlc_DocIdUrl>
  </documentManagement>
</p:properties>
</file>

<file path=customXml/itemProps1.xml><?xml version="1.0" encoding="utf-8"?>
<ds:datastoreItem xmlns:ds="http://schemas.openxmlformats.org/officeDocument/2006/customXml" ds:itemID="{FAB9E0C1-A01B-4C57-BCDB-266595073A4B}"/>
</file>

<file path=customXml/itemProps2.xml><?xml version="1.0" encoding="utf-8"?>
<ds:datastoreItem xmlns:ds="http://schemas.openxmlformats.org/officeDocument/2006/customXml" ds:itemID="{5D9AA7A2-8839-457E-AEB5-880382F86B6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C6AD4B-5040-4724-996B-C4A3C3DECB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B69823-12BC-455E-8559-D5982548FA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366E63-74C7-49FF-9A25-31841130C5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557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Piasecki Wojciech [PGE GiEK O.KWB Turów]</dc:creator>
  <cp:lastModifiedBy>Kiereś Jakub [PGE GiEK S.A.]</cp:lastModifiedBy>
  <cp:revision>5</cp:revision>
  <cp:lastPrinted>2019-01-04T10:32:00Z</cp:lastPrinted>
  <dcterms:created xsi:type="dcterms:W3CDTF">2025-02-07T11:15:00Z</dcterms:created>
  <dcterms:modified xsi:type="dcterms:W3CDTF">2026-03-31T11:48:00Z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91942d1a-854f-402e-ba15-e638161f74d6</vt:lpwstr>
  </property>
  <property fmtid="{D5CDD505-2E9C-101B-9397-08002B2CF9AE}" pid="4" name="ClassificationContentMarkingHeaderShapeIds">
    <vt:lpwstr>2988cfe4,3cf40e25,4cb4b8d2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2026-03-27T07:39:27Z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ee605068-302e-4d23-a38b-aa42e5fadbf8</vt:lpwstr>
  </property>
  <property fmtid="{D5CDD505-2E9C-101B-9397-08002B2CF9AE}" pid="13" name="MSIP_Label_44c1d064-c8ff-4fa9-8412-64fa9b81d496_ContentBits">
    <vt:lpwstr>1</vt:lpwstr>
  </property>
  <property fmtid="{D5CDD505-2E9C-101B-9397-08002B2CF9AE}" pid="14" name="MSIP_Label_44c1d064-c8ff-4fa9-8412-64fa9b81d496_Tag">
    <vt:lpwstr>10, 0, 1, 1</vt:lpwstr>
  </property>
</Properties>
</file>